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CB3" w:rsidRDefault="00DD6CB3" w:rsidP="00ED7B8C">
      <w:pPr>
        <w:ind w:firstLine="540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Ярославцева Алевтина Федоровна</w:t>
      </w:r>
    </w:p>
    <w:p w:rsidR="00DD6CB3" w:rsidRDefault="00DD6CB3" w:rsidP="00DD6CB3">
      <w:pPr>
        <w:ind w:firstLine="540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Воспитатель, высшая квалификационная категория</w:t>
      </w:r>
    </w:p>
    <w:p w:rsidR="00DD6CB3" w:rsidRDefault="00DD6CB3" w:rsidP="00DD6CB3">
      <w:pPr>
        <w:ind w:firstLine="540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МАДОУ детский сад № 48 «Чайка», Малышева р.п.</w:t>
      </w:r>
    </w:p>
    <w:p w:rsidR="00FD20E2" w:rsidRPr="00DD6CB3" w:rsidRDefault="00FD20E2" w:rsidP="00CB497F">
      <w:pPr>
        <w:jc w:val="center"/>
        <w:rPr>
          <w:i/>
          <w:sz w:val="28"/>
          <w:szCs w:val="28"/>
        </w:rPr>
      </w:pPr>
    </w:p>
    <w:p w:rsidR="00FD20E2" w:rsidRPr="00731276" w:rsidRDefault="00FD20E2" w:rsidP="00CB497F">
      <w:pPr>
        <w:ind w:firstLine="709"/>
        <w:jc w:val="center"/>
        <w:rPr>
          <w:b/>
          <w:sz w:val="28"/>
          <w:szCs w:val="28"/>
        </w:rPr>
      </w:pPr>
      <w:r w:rsidRPr="00731276">
        <w:rPr>
          <w:b/>
          <w:sz w:val="28"/>
          <w:szCs w:val="28"/>
        </w:rPr>
        <w:t>«Формирован</w:t>
      </w:r>
      <w:r w:rsidR="00CB497F" w:rsidRPr="00731276">
        <w:rPr>
          <w:b/>
          <w:sz w:val="28"/>
          <w:szCs w:val="28"/>
        </w:rPr>
        <w:t>ие основ экологической</w:t>
      </w:r>
      <w:r w:rsidRPr="00731276">
        <w:rPr>
          <w:b/>
          <w:sz w:val="28"/>
          <w:szCs w:val="28"/>
        </w:rPr>
        <w:t xml:space="preserve"> культуры у детей младшего дошкольного возраста через вовлечение их в проектную деятельность»</w:t>
      </w:r>
    </w:p>
    <w:p w:rsidR="003A1DE1" w:rsidRPr="00731276" w:rsidRDefault="00FD20E2" w:rsidP="00CB497F">
      <w:pPr>
        <w:ind w:firstLine="709"/>
        <w:jc w:val="center"/>
        <w:rPr>
          <w:sz w:val="28"/>
          <w:szCs w:val="28"/>
        </w:rPr>
      </w:pPr>
      <w:r w:rsidRPr="00731276">
        <w:rPr>
          <w:sz w:val="28"/>
          <w:szCs w:val="28"/>
        </w:rPr>
        <w:t>(из опыта работы)</w:t>
      </w:r>
    </w:p>
    <w:p w:rsidR="004A6E0D" w:rsidRPr="00731276" w:rsidRDefault="004A6E0D" w:rsidP="00CB497F">
      <w:pPr>
        <w:ind w:firstLine="709"/>
        <w:jc w:val="center"/>
        <w:rPr>
          <w:sz w:val="28"/>
          <w:szCs w:val="28"/>
        </w:rPr>
      </w:pPr>
      <w:r w:rsidRPr="00731276">
        <w:rPr>
          <w:sz w:val="28"/>
          <w:szCs w:val="28"/>
        </w:rPr>
        <w:t>(1 младшая группа, дети с 2 до 3 лет)</w:t>
      </w:r>
    </w:p>
    <w:p w:rsidR="00DD6CB3" w:rsidRDefault="003A1DE1" w:rsidP="00CB497F">
      <w:pPr>
        <w:ind w:firstLine="709"/>
        <w:jc w:val="both"/>
        <w:rPr>
          <w:sz w:val="28"/>
          <w:szCs w:val="28"/>
        </w:rPr>
      </w:pPr>
      <w:r w:rsidRPr="003A1DE1">
        <w:rPr>
          <w:sz w:val="28"/>
          <w:szCs w:val="28"/>
        </w:rPr>
        <w:t>Малыш</w:t>
      </w:r>
      <w:r w:rsidR="004A6E0D">
        <w:rPr>
          <w:sz w:val="28"/>
          <w:szCs w:val="28"/>
        </w:rPr>
        <w:t>и с раннего детства исследуют</w:t>
      </w:r>
      <w:r w:rsidRPr="003A1DE1">
        <w:rPr>
          <w:sz w:val="28"/>
          <w:szCs w:val="28"/>
        </w:rPr>
        <w:t xml:space="preserve"> окружающий мир, тянутся к красивому, яркому. Все это они могут увидеть в природе, и все это для них впервые, все удивляет и радует. Новинка и яркость ранних впечатлений остается на всю жизнь. Никогда в последующей жизни у человека не будет такой свежести восприятия и остроты чувств, как в раннем и дошкольном возрасте. И как это ни печально, но человек нередко теряет гармоническую связь с природой еще в детстве, в самую нежную и чувствительную пору жизни. </w:t>
      </w:r>
    </w:p>
    <w:p w:rsidR="00CC7E23" w:rsidRDefault="00CC7E23" w:rsidP="00CB497F">
      <w:pPr>
        <w:ind w:firstLine="709"/>
        <w:jc w:val="both"/>
        <w:rPr>
          <w:sz w:val="28"/>
          <w:szCs w:val="28"/>
        </w:rPr>
      </w:pPr>
      <w:r w:rsidRPr="00CC7E23">
        <w:rPr>
          <w:sz w:val="28"/>
          <w:szCs w:val="28"/>
        </w:rPr>
        <w:t>В процессе ознакомления детей с природой у детей формируется ряд качеств, ценных для дальнейшего эмоционального и нравственного развития: активность, сознательность, самостоятельность, способность к соучастию и сопереживанию, непосредственность впечатлений, яркость в выражении и проявлении положительных эмоций. Таким образом, природа поможет ребенку развиваться всесторонне.</w:t>
      </w:r>
    </w:p>
    <w:p w:rsidR="00DD6CB3" w:rsidRPr="00ED7B8C" w:rsidRDefault="00202454" w:rsidP="00CB497F">
      <w:pPr>
        <w:ind w:firstLine="709"/>
        <w:jc w:val="both"/>
        <w:rPr>
          <w:sz w:val="28"/>
          <w:szCs w:val="28"/>
        </w:rPr>
      </w:pPr>
      <w:r w:rsidRPr="00ED7B8C">
        <w:rPr>
          <w:bCs/>
          <w:color w:val="000000"/>
          <w:sz w:val="28"/>
          <w:szCs w:val="28"/>
        </w:rPr>
        <w:t xml:space="preserve">Проект </w:t>
      </w:r>
      <w:r w:rsidRPr="00ED7B8C">
        <w:rPr>
          <w:color w:val="000000"/>
          <w:sz w:val="28"/>
          <w:szCs w:val="28"/>
        </w:rPr>
        <w:t>–</w:t>
      </w:r>
      <w:r w:rsidRPr="00ED7B8C">
        <w:rPr>
          <w:bCs/>
          <w:color w:val="000000"/>
          <w:sz w:val="28"/>
          <w:szCs w:val="28"/>
        </w:rPr>
        <w:t xml:space="preserve"> это специально организованный педагогом и выполняемый детьми комплекс действий по решению значимой для детей проблемы,  завершающийся созданием творческих работ</w:t>
      </w:r>
      <w:r w:rsidRPr="00ED7B8C">
        <w:rPr>
          <w:color w:val="000000"/>
          <w:sz w:val="28"/>
          <w:szCs w:val="28"/>
        </w:rPr>
        <w:t xml:space="preserve">. </w:t>
      </w:r>
    </w:p>
    <w:p w:rsidR="00545B33" w:rsidRPr="00ED7B8C" w:rsidRDefault="004A6E0D" w:rsidP="00CB49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январе 2017</w:t>
      </w:r>
      <w:r w:rsidR="00545B33" w:rsidRPr="00ED7B8C">
        <w:rPr>
          <w:sz w:val="28"/>
          <w:szCs w:val="28"/>
        </w:rPr>
        <w:t xml:space="preserve"> года разработала краткосрочный экологический проект «Покормите птиц зимой».</w:t>
      </w:r>
      <w:r>
        <w:rPr>
          <w:sz w:val="28"/>
          <w:szCs w:val="28"/>
        </w:rPr>
        <w:t xml:space="preserve"> Сроки реализации –  январь 2017</w:t>
      </w:r>
      <w:r w:rsidR="00545B33" w:rsidRPr="00ED7B8C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="00545B33" w:rsidRPr="00ED7B8C">
        <w:rPr>
          <w:sz w:val="28"/>
          <w:szCs w:val="28"/>
        </w:rPr>
        <w:t>.</w:t>
      </w:r>
    </w:p>
    <w:p w:rsidR="00545B33" w:rsidRPr="00731276" w:rsidRDefault="00545B33" w:rsidP="00CB497F">
      <w:pPr>
        <w:ind w:firstLine="709"/>
        <w:jc w:val="both"/>
        <w:rPr>
          <w:sz w:val="28"/>
          <w:szCs w:val="28"/>
        </w:rPr>
      </w:pPr>
      <w:r w:rsidRPr="00731276">
        <w:rPr>
          <w:sz w:val="28"/>
          <w:szCs w:val="28"/>
        </w:rPr>
        <w:t>Цель проекта:</w:t>
      </w:r>
    </w:p>
    <w:p w:rsidR="00545B33" w:rsidRPr="00ED7B8C" w:rsidRDefault="00545B33" w:rsidP="00CB497F">
      <w:pPr>
        <w:ind w:firstLine="709"/>
        <w:jc w:val="both"/>
        <w:rPr>
          <w:sz w:val="28"/>
          <w:szCs w:val="28"/>
        </w:rPr>
      </w:pPr>
      <w:r w:rsidRPr="00ED7B8C">
        <w:rPr>
          <w:sz w:val="28"/>
          <w:szCs w:val="28"/>
        </w:rPr>
        <w:t xml:space="preserve">Расширить знания детей о птицах. </w:t>
      </w:r>
    </w:p>
    <w:p w:rsidR="00545B33" w:rsidRPr="00731276" w:rsidRDefault="00545B33" w:rsidP="00CB497F">
      <w:pPr>
        <w:ind w:firstLine="709"/>
        <w:jc w:val="both"/>
        <w:rPr>
          <w:sz w:val="28"/>
          <w:szCs w:val="28"/>
        </w:rPr>
      </w:pPr>
      <w:r w:rsidRPr="00731276">
        <w:rPr>
          <w:sz w:val="28"/>
          <w:szCs w:val="28"/>
        </w:rPr>
        <w:t>Задачи:</w:t>
      </w:r>
    </w:p>
    <w:p w:rsidR="00545B33" w:rsidRPr="00ED7B8C" w:rsidRDefault="00545B33" w:rsidP="00CB497F">
      <w:pPr>
        <w:ind w:firstLine="709"/>
        <w:jc w:val="both"/>
        <w:rPr>
          <w:sz w:val="28"/>
          <w:szCs w:val="28"/>
        </w:rPr>
      </w:pPr>
      <w:r w:rsidRPr="00ED7B8C">
        <w:rPr>
          <w:sz w:val="28"/>
          <w:szCs w:val="28"/>
        </w:rPr>
        <w:t xml:space="preserve">1. Познакомить детей с птицами (синицей, воробьем, снегирем) </w:t>
      </w:r>
    </w:p>
    <w:p w:rsidR="00545B33" w:rsidRPr="00ED7B8C" w:rsidRDefault="00545B33" w:rsidP="00CB497F">
      <w:pPr>
        <w:ind w:firstLine="709"/>
        <w:jc w:val="both"/>
        <w:rPr>
          <w:sz w:val="28"/>
          <w:szCs w:val="28"/>
        </w:rPr>
      </w:pPr>
      <w:r w:rsidRPr="00ED7B8C">
        <w:rPr>
          <w:sz w:val="28"/>
          <w:szCs w:val="28"/>
        </w:rPr>
        <w:t xml:space="preserve"> 2. Закрепить знания об отличительных особенностях птиц. </w:t>
      </w:r>
    </w:p>
    <w:p w:rsidR="00545B33" w:rsidRPr="00ED7B8C" w:rsidRDefault="00545B33" w:rsidP="00CB497F">
      <w:pPr>
        <w:ind w:firstLine="709"/>
        <w:jc w:val="both"/>
        <w:rPr>
          <w:sz w:val="28"/>
          <w:szCs w:val="28"/>
        </w:rPr>
      </w:pPr>
      <w:r w:rsidRPr="00ED7B8C">
        <w:rPr>
          <w:sz w:val="28"/>
          <w:szCs w:val="28"/>
        </w:rPr>
        <w:t xml:space="preserve"> 3. Воспитывать заботливое отношение к птицам. </w:t>
      </w:r>
    </w:p>
    <w:p w:rsidR="00545B33" w:rsidRPr="00ED7B8C" w:rsidRDefault="00545B33" w:rsidP="00CB497F">
      <w:pPr>
        <w:ind w:firstLine="709"/>
        <w:jc w:val="both"/>
        <w:rPr>
          <w:sz w:val="28"/>
          <w:szCs w:val="28"/>
        </w:rPr>
      </w:pPr>
      <w:r w:rsidRPr="00731276">
        <w:rPr>
          <w:sz w:val="28"/>
          <w:szCs w:val="28"/>
        </w:rPr>
        <w:t>Участники проекта:</w:t>
      </w:r>
      <w:r w:rsidRPr="00ED7B8C">
        <w:rPr>
          <w:sz w:val="28"/>
          <w:szCs w:val="28"/>
        </w:rPr>
        <w:t xml:space="preserve"> дети, родители, воспитатели группы, музыкальный руководитель. </w:t>
      </w:r>
    </w:p>
    <w:p w:rsidR="00545B33" w:rsidRPr="00731276" w:rsidRDefault="00545B33" w:rsidP="00CB497F">
      <w:pPr>
        <w:ind w:firstLine="709"/>
        <w:jc w:val="both"/>
        <w:rPr>
          <w:sz w:val="28"/>
          <w:szCs w:val="28"/>
        </w:rPr>
      </w:pPr>
      <w:r w:rsidRPr="00731276">
        <w:rPr>
          <w:sz w:val="28"/>
          <w:szCs w:val="28"/>
        </w:rPr>
        <w:t>Этапы реализации проекта:</w:t>
      </w:r>
    </w:p>
    <w:p w:rsidR="00545B33" w:rsidRPr="00ED7B8C" w:rsidRDefault="00545B33" w:rsidP="00CB497F">
      <w:pPr>
        <w:ind w:firstLine="709"/>
        <w:jc w:val="both"/>
        <w:rPr>
          <w:sz w:val="28"/>
          <w:szCs w:val="28"/>
        </w:rPr>
      </w:pPr>
      <w:r w:rsidRPr="00ED7B8C">
        <w:rPr>
          <w:sz w:val="28"/>
          <w:szCs w:val="28"/>
        </w:rPr>
        <w:t xml:space="preserve"> I этап – подготовительный</w:t>
      </w:r>
    </w:p>
    <w:p w:rsidR="00545B33" w:rsidRPr="00ED7B8C" w:rsidRDefault="00545B33" w:rsidP="00CB497F">
      <w:pPr>
        <w:numPr>
          <w:ilvl w:val="0"/>
          <w:numId w:val="1"/>
        </w:numPr>
        <w:ind w:firstLine="709"/>
        <w:jc w:val="both"/>
        <w:rPr>
          <w:sz w:val="28"/>
          <w:szCs w:val="28"/>
        </w:rPr>
      </w:pPr>
      <w:r w:rsidRPr="00ED7B8C">
        <w:rPr>
          <w:sz w:val="28"/>
          <w:szCs w:val="28"/>
        </w:rPr>
        <w:t>Создание необходимых условий для реализации проекта</w:t>
      </w:r>
    </w:p>
    <w:p w:rsidR="00545B33" w:rsidRPr="00ED7B8C" w:rsidRDefault="00545B33" w:rsidP="00CB497F">
      <w:pPr>
        <w:ind w:firstLine="709"/>
        <w:jc w:val="both"/>
        <w:rPr>
          <w:sz w:val="28"/>
          <w:szCs w:val="28"/>
        </w:rPr>
      </w:pPr>
      <w:r w:rsidRPr="00ED7B8C">
        <w:rPr>
          <w:sz w:val="28"/>
          <w:szCs w:val="28"/>
        </w:rPr>
        <w:t xml:space="preserve">II этап – основной (практический) </w:t>
      </w:r>
    </w:p>
    <w:p w:rsidR="00545B33" w:rsidRPr="00ED7B8C" w:rsidRDefault="00545B33" w:rsidP="00CB497F">
      <w:pPr>
        <w:numPr>
          <w:ilvl w:val="0"/>
          <w:numId w:val="1"/>
        </w:numPr>
        <w:ind w:firstLine="709"/>
        <w:jc w:val="both"/>
        <w:rPr>
          <w:sz w:val="28"/>
          <w:szCs w:val="28"/>
        </w:rPr>
      </w:pPr>
      <w:r w:rsidRPr="00ED7B8C">
        <w:rPr>
          <w:sz w:val="28"/>
          <w:szCs w:val="28"/>
        </w:rPr>
        <w:t>Внедрение в воспитательно-образовательный процесс эффективных методов и приемов п</w:t>
      </w:r>
      <w:r w:rsidR="006510E6">
        <w:rPr>
          <w:sz w:val="28"/>
          <w:szCs w:val="28"/>
        </w:rPr>
        <w:t>о расширению знаний детей</w:t>
      </w:r>
      <w:r w:rsidRPr="00ED7B8C">
        <w:rPr>
          <w:sz w:val="28"/>
          <w:szCs w:val="28"/>
        </w:rPr>
        <w:t xml:space="preserve"> о зимующих птицах</w:t>
      </w:r>
    </w:p>
    <w:p w:rsidR="00545B33" w:rsidRPr="00ED7B8C" w:rsidRDefault="00545B33" w:rsidP="00CB497F">
      <w:pPr>
        <w:numPr>
          <w:ilvl w:val="0"/>
          <w:numId w:val="1"/>
        </w:numPr>
        <w:ind w:firstLine="709"/>
        <w:jc w:val="both"/>
        <w:rPr>
          <w:sz w:val="28"/>
          <w:szCs w:val="28"/>
        </w:rPr>
      </w:pPr>
      <w:r w:rsidRPr="00ED7B8C">
        <w:rPr>
          <w:sz w:val="28"/>
          <w:szCs w:val="28"/>
        </w:rPr>
        <w:t>Заготовка корма для птиц</w:t>
      </w:r>
    </w:p>
    <w:p w:rsidR="00545B33" w:rsidRPr="00ED7B8C" w:rsidRDefault="00545B33" w:rsidP="00CB497F">
      <w:pPr>
        <w:numPr>
          <w:ilvl w:val="0"/>
          <w:numId w:val="1"/>
        </w:numPr>
        <w:ind w:firstLine="709"/>
        <w:jc w:val="both"/>
        <w:rPr>
          <w:sz w:val="28"/>
          <w:szCs w:val="28"/>
        </w:rPr>
      </w:pPr>
      <w:r w:rsidRPr="00ED7B8C">
        <w:rPr>
          <w:sz w:val="28"/>
          <w:szCs w:val="28"/>
        </w:rPr>
        <w:t>Изготовление кормушек</w:t>
      </w:r>
    </w:p>
    <w:p w:rsidR="00545B33" w:rsidRPr="00ED7B8C" w:rsidRDefault="00545B33" w:rsidP="00CB497F">
      <w:pPr>
        <w:numPr>
          <w:ilvl w:val="0"/>
          <w:numId w:val="1"/>
        </w:numPr>
        <w:ind w:firstLine="709"/>
        <w:jc w:val="both"/>
        <w:rPr>
          <w:sz w:val="28"/>
          <w:szCs w:val="28"/>
        </w:rPr>
      </w:pPr>
      <w:r w:rsidRPr="00ED7B8C">
        <w:rPr>
          <w:sz w:val="28"/>
          <w:szCs w:val="28"/>
        </w:rPr>
        <w:t>Изготовление листовок, плакатов «Покормите птиц зимой»</w:t>
      </w:r>
    </w:p>
    <w:p w:rsidR="00545B33" w:rsidRPr="00ED7B8C" w:rsidRDefault="00545B33" w:rsidP="00CB497F">
      <w:pPr>
        <w:numPr>
          <w:ilvl w:val="0"/>
          <w:numId w:val="1"/>
        </w:numPr>
        <w:ind w:firstLine="709"/>
        <w:jc w:val="both"/>
        <w:rPr>
          <w:sz w:val="28"/>
          <w:szCs w:val="28"/>
        </w:rPr>
      </w:pPr>
      <w:r w:rsidRPr="00ED7B8C">
        <w:rPr>
          <w:sz w:val="28"/>
          <w:szCs w:val="28"/>
        </w:rPr>
        <w:lastRenderedPageBreak/>
        <w:t>Подкормка и наблюдение за птицами</w:t>
      </w:r>
    </w:p>
    <w:p w:rsidR="00545B33" w:rsidRPr="00ED7B8C" w:rsidRDefault="00545B33" w:rsidP="00CB497F">
      <w:pPr>
        <w:numPr>
          <w:ilvl w:val="0"/>
          <w:numId w:val="1"/>
        </w:numPr>
        <w:ind w:firstLine="709"/>
        <w:jc w:val="both"/>
        <w:rPr>
          <w:sz w:val="28"/>
          <w:szCs w:val="28"/>
        </w:rPr>
      </w:pPr>
      <w:r w:rsidRPr="00ED7B8C">
        <w:rPr>
          <w:sz w:val="28"/>
          <w:szCs w:val="28"/>
        </w:rPr>
        <w:t>Выставка детских работ</w:t>
      </w:r>
    </w:p>
    <w:p w:rsidR="00545B33" w:rsidRPr="006510E6" w:rsidRDefault="00545B33" w:rsidP="00CB497F">
      <w:pPr>
        <w:ind w:firstLine="709"/>
        <w:jc w:val="both"/>
        <w:rPr>
          <w:sz w:val="28"/>
          <w:szCs w:val="28"/>
          <w:highlight w:val="yellow"/>
        </w:rPr>
      </w:pPr>
      <w:r w:rsidRPr="006510E6">
        <w:rPr>
          <w:sz w:val="28"/>
          <w:szCs w:val="28"/>
        </w:rPr>
        <w:t>Тематические выставки</w:t>
      </w:r>
    </w:p>
    <w:p w:rsidR="00545B33" w:rsidRPr="00ED7B8C" w:rsidRDefault="00545B33" w:rsidP="00CB497F">
      <w:pPr>
        <w:ind w:firstLine="709"/>
        <w:jc w:val="both"/>
        <w:rPr>
          <w:sz w:val="28"/>
          <w:szCs w:val="28"/>
        </w:rPr>
      </w:pPr>
      <w:r w:rsidRPr="00ED7B8C">
        <w:rPr>
          <w:sz w:val="28"/>
          <w:szCs w:val="28"/>
        </w:rPr>
        <w:t>III этап – заключительный</w:t>
      </w:r>
    </w:p>
    <w:p w:rsidR="00545B33" w:rsidRPr="00ED7B8C" w:rsidRDefault="00545B33" w:rsidP="00CB497F">
      <w:pPr>
        <w:numPr>
          <w:ilvl w:val="0"/>
          <w:numId w:val="2"/>
        </w:numPr>
        <w:ind w:firstLine="709"/>
        <w:jc w:val="both"/>
        <w:rPr>
          <w:sz w:val="28"/>
          <w:szCs w:val="28"/>
        </w:rPr>
      </w:pPr>
      <w:r w:rsidRPr="00ED7B8C">
        <w:rPr>
          <w:sz w:val="28"/>
          <w:szCs w:val="28"/>
        </w:rPr>
        <w:t>Обработка результатов по реализации проекта</w:t>
      </w:r>
    </w:p>
    <w:p w:rsidR="00545B33" w:rsidRPr="00ED7B8C" w:rsidRDefault="006510E6" w:rsidP="00CB497F">
      <w:pPr>
        <w:numPr>
          <w:ilvl w:val="0"/>
          <w:numId w:val="2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Презентация </w:t>
      </w:r>
      <w:r w:rsidR="00545B33" w:rsidRPr="00ED7B8C">
        <w:rPr>
          <w:sz w:val="28"/>
          <w:szCs w:val="28"/>
        </w:rPr>
        <w:t xml:space="preserve">проекта (представление опыта работы на педагогическом совете) </w:t>
      </w:r>
    </w:p>
    <w:p w:rsidR="00545B33" w:rsidRPr="00ED7B8C" w:rsidRDefault="00545B33" w:rsidP="00CB497F">
      <w:pPr>
        <w:numPr>
          <w:ilvl w:val="0"/>
          <w:numId w:val="2"/>
        </w:numPr>
        <w:ind w:firstLine="709"/>
        <w:jc w:val="both"/>
        <w:rPr>
          <w:sz w:val="28"/>
          <w:szCs w:val="28"/>
        </w:rPr>
      </w:pPr>
      <w:r w:rsidRPr="00ED7B8C">
        <w:rPr>
          <w:sz w:val="28"/>
          <w:szCs w:val="28"/>
        </w:rPr>
        <w:t>Участие в фотоконкурсе «На моей кормушке»</w:t>
      </w:r>
    </w:p>
    <w:p w:rsidR="00545B33" w:rsidRPr="00ED7B8C" w:rsidRDefault="00545B33" w:rsidP="00CB497F">
      <w:pPr>
        <w:numPr>
          <w:ilvl w:val="0"/>
          <w:numId w:val="2"/>
        </w:numPr>
        <w:ind w:firstLine="709"/>
        <w:jc w:val="both"/>
        <w:rPr>
          <w:sz w:val="28"/>
          <w:szCs w:val="28"/>
        </w:rPr>
      </w:pPr>
      <w:r w:rsidRPr="00ED7B8C">
        <w:rPr>
          <w:sz w:val="28"/>
          <w:szCs w:val="28"/>
        </w:rPr>
        <w:t xml:space="preserve">Организация птичьей столовой «Зернышко» на территории детского сада </w:t>
      </w:r>
    </w:p>
    <w:p w:rsidR="00545B33" w:rsidRPr="00731276" w:rsidRDefault="00545B33" w:rsidP="00CB497F">
      <w:pPr>
        <w:ind w:firstLine="709"/>
        <w:jc w:val="both"/>
        <w:rPr>
          <w:sz w:val="28"/>
          <w:szCs w:val="28"/>
        </w:rPr>
      </w:pPr>
      <w:r w:rsidRPr="00731276">
        <w:rPr>
          <w:sz w:val="28"/>
          <w:szCs w:val="28"/>
        </w:rPr>
        <w:t>Предполагаемые результаты реализации проекта:</w:t>
      </w:r>
    </w:p>
    <w:p w:rsidR="00545B33" w:rsidRPr="00ED7B8C" w:rsidRDefault="00545B33" w:rsidP="00CB497F">
      <w:pPr>
        <w:numPr>
          <w:ilvl w:val="0"/>
          <w:numId w:val="3"/>
        </w:numPr>
        <w:ind w:firstLine="709"/>
        <w:jc w:val="both"/>
        <w:rPr>
          <w:sz w:val="28"/>
          <w:szCs w:val="28"/>
        </w:rPr>
      </w:pPr>
      <w:r w:rsidRPr="00ED7B8C">
        <w:rPr>
          <w:sz w:val="28"/>
          <w:szCs w:val="28"/>
        </w:rPr>
        <w:t>Создание необходимых условий в группепо формированию у дошкольников целостного представления о жизни зимующих птиц.</w:t>
      </w:r>
    </w:p>
    <w:p w:rsidR="00545B33" w:rsidRPr="00ED7B8C" w:rsidRDefault="00545B33" w:rsidP="00CB497F">
      <w:pPr>
        <w:numPr>
          <w:ilvl w:val="0"/>
          <w:numId w:val="3"/>
        </w:numPr>
        <w:ind w:firstLine="709"/>
        <w:jc w:val="both"/>
        <w:rPr>
          <w:sz w:val="28"/>
          <w:szCs w:val="28"/>
        </w:rPr>
      </w:pPr>
      <w:r w:rsidRPr="00ED7B8C">
        <w:rPr>
          <w:sz w:val="28"/>
          <w:szCs w:val="28"/>
        </w:rPr>
        <w:t xml:space="preserve"> Активное участие воспитанников и родителей детского сада в реализации проекта.</w:t>
      </w:r>
    </w:p>
    <w:p w:rsidR="00545B33" w:rsidRPr="00ED7B8C" w:rsidRDefault="00545B33" w:rsidP="00CB497F">
      <w:pPr>
        <w:ind w:firstLine="709"/>
        <w:jc w:val="both"/>
        <w:rPr>
          <w:sz w:val="28"/>
          <w:szCs w:val="28"/>
        </w:rPr>
      </w:pPr>
      <w:r w:rsidRPr="00ED7B8C">
        <w:rPr>
          <w:sz w:val="28"/>
          <w:szCs w:val="28"/>
        </w:rPr>
        <w:t xml:space="preserve">При реализации проекта провела консультацию для родителей «Чем питаются птицы зимой», </w:t>
      </w:r>
      <w:r w:rsidRPr="006510E6">
        <w:rPr>
          <w:sz w:val="28"/>
          <w:szCs w:val="28"/>
        </w:rPr>
        <w:t>подготовила информацию в родительский уголок</w:t>
      </w:r>
      <w:r w:rsidRPr="00ED7B8C">
        <w:rPr>
          <w:sz w:val="28"/>
          <w:szCs w:val="28"/>
        </w:rPr>
        <w:t xml:space="preserve"> «1 Апреля -  Международный день птиц».</w:t>
      </w:r>
    </w:p>
    <w:p w:rsidR="00545B33" w:rsidRPr="00ED7B8C" w:rsidRDefault="00545B33" w:rsidP="00CB497F">
      <w:pPr>
        <w:ind w:firstLine="709"/>
        <w:jc w:val="both"/>
        <w:rPr>
          <w:sz w:val="28"/>
          <w:szCs w:val="28"/>
        </w:rPr>
      </w:pPr>
      <w:r w:rsidRPr="00ED7B8C">
        <w:rPr>
          <w:sz w:val="28"/>
          <w:szCs w:val="28"/>
        </w:rPr>
        <w:t xml:space="preserve">Особую роль при реализации </w:t>
      </w:r>
      <w:r w:rsidR="006510E6">
        <w:rPr>
          <w:sz w:val="28"/>
          <w:szCs w:val="28"/>
        </w:rPr>
        <w:t>проекта «Покормите</w:t>
      </w:r>
      <w:r w:rsidRPr="006510E6">
        <w:rPr>
          <w:sz w:val="28"/>
          <w:szCs w:val="28"/>
        </w:rPr>
        <w:t xml:space="preserve"> птиц зимой»</w:t>
      </w:r>
      <w:r w:rsidRPr="00ED7B8C">
        <w:rPr>
          <w:sz w:val="28"/>
          <w:szCs w:val="28"/>
        </w:rPr>
        <w:t>отводила игровой деятельности, так как игра является  важным средством воспитательно-образовательной работы с детьми дошкольного возраста. При закреплении полученных знаний использовала словесные дидактические игры, различного рода упражнения. В процессе дидактических игр дети уточняли, закрепляли, расширяли имеющиеся у них представ</w:t>
      </w:r>
      <w:r w:rsidR="00BF1E82">
        <w:rPr>
          <w:sz w:val="28"/>
          <w:szCs w:val="28"/>
        </w:rPr>
        <w:t>ления о птицах. Так, например,</w:t>
      </w:r>
      <w:r w:rsidRPr="00ED7B8C">
        <w:rPr>
          <w:sz w:val="28"/>
          <w:szCs w:val="28"/>
        </w:rPr>
        <w:t xml:space="preserve"> в</w:t>
      </w:r>
      <w:r w:rsidR="006510E6">
        <w:rPr>
          <w:sz w:val="28"/>
          <w:szCs w:val="28"/>
        </w:rPr>
        <w:t xml:space="preserve"> игре «Кто к кормушке прилетел</w:t>
      </w:r>
      <w:r w:rsidR="006510E6" w:rsidRPr="006510E6">
        <w:rPr>
          <w:sz w:val="28"/>
          <w:szCs w:val="28"/>
        </w:rPr>
        <w:t>?</w:t>
      </w:r>
      <w:r w:rsidR="006510E6">
        <w:rPr>
          <w:sz w:val="28"/>
          <w:szCs w:val="28"/>
        </w:rPr>
        <w:t>»</w:t>
      </w:r>
      <w:r w:rsidRPr="00ED7B8C">
        <w:rPr>
          <w:sz w:val="28"/>
          <w:szCs w:val="28"/>
        </w:rPr>
        <w:t xml:space="preserve"> – уточняла знания о зимующи</w:t>
      </w:r>
      <w:r w:rsidR="006510E6">
        <w:rPr>
          <w:sz w:val="28"/>
          <w:szCs w:val="28"/>
        </w:rPr>
        <w:t xml:space="preserve">х птицах; «Где живут птицы» – </w:t>
      </w:r>
      <w:r w:rsidRPr="00ED7B8C">
        <w:rPr>
          <w:sz w:val="28"/>
          <w:szCs w:val="28"/>
        </w:rPr>
        <w:t>закрепляла знания о домашних и диких птицах; «Сложи птицу» – предлагала выложить птицу из частей. Подобрала игровые задания о птицах: «Кто здесь птица, а кто нет</w:t>
      </w:r>
      <w:r w:rsidR="00CB497F" w:rsidRPr="00CB497F">
        <w:rPr>
          <w:sz w:val="28"/>
          <w:szCs w:val="28"/>
        </w:rPr>
        <w:t>?</w:t>
      </w:r>
      <w:r w:rsidRPr="00ED7B8C">
        <w:rPr>
          <w:sz w:val="28"/>
          <w:szCs w:val="28"/>
        </w:rPr>
        <w:t>», «Где, чей домик</w:t>
      </w:r>
      <w:r w:rsidR="00CB497F" w:rsidRPr="00CB497F">
        <w:rPr>
          <w:sz w:val="28"/>
          <w:szCs w:val="28"/>
        </w:rPr>
        <w:t>?</w:t>
      </w:r>
      <w:r w:rsidRPr="00ED7B8C">
        <w:rPr>
          <w:sz w:val="28"/>
          <w:szCs w:val="28"/>
        </w:rPr>
        <w:t>», «Где и как живут птицы</w:t>
      </w:r>
      <w:r w:rsidR="00CB497F" w:rsidRPr="00CB497F">
        <w:rPr>
          <w:sz w:val="28"/>
          <w:szCs w:val="28"/>
        </w:rPr>
        <w:t>?</w:t>
      </w:r>
      <w:r w:rsidRPr="00ED7B8C">
        <w:rPr>
          <w:sz w:val="28"/>
          <w:szCs w:val="28"/>
        </w:rPr>
        <w:t>», «Птички – невелички», «Угадай, какая птица заглянула ко мне в окно</w:t>
      </w:r>
      <w:r w:rsidR="00CB497F" w:rsidRPr="00CB497F">
        <w:rPr>
          <w:sz w:val="28"/>
          <w:szCs w:val="28"/>
        </w:rPr>
        <w:t>?</w:t>
      </w:r>
      <w:r w:rsidRPr="00ED7B8C">
        <w:rPr>
          <w:sz w:val="28"/>
          <w:szCs w:val="28"/>
        </w:rPr>
        <w:t xml:space="preserve">». </w:t>
      </w:r>
    </w:p>
    <w:p w:rsidR="00545B33" w:rsidRPr="00ED7B8C" w:rsidRDefault="00545B33" w:rsidP="00CB497F">
      <w:pPr>
        <w:ind w:firstLine="709"/>
        <w:jc w:val="both"/>
        <w:rPr>
          <w:sz w:val="28"/>
          <w:szCs w:val="28"/>
        </w:rPr>
      </w:pPr>
      <w:r w:rsidRPr="00ED7B8C">
        <w:rPr>
          <w:sz w:val="28"/>
          <w:szCs w:val="28"/>
        </w:rPr>
        <w:t>Использовала подвижные игры при</w:t>
      </w:r>
      <w:r w:rsidR="006510E6">
        <w:rPr>
          <w:sz w:val="28"/>
          <w:szCs w:val="28"/>
        </w:rPr>
        <w:t>родоведческого характера,</w:t>
      </w:r>
      <w:r w:rsidRPr="00ED7B8C">
        <w:rPr>
          <w:sz w:val="28"/>
          <w:szCs w:val="28"/>
        </w:rPr>
        <w:t xml:space="preserve"> связанные с подражанием повадкам п</w:t>
      </w:r>
      <w:r w:rsidR="006510E6">
        <w:rPr>
          <w:sz w:val="28"/>
          <w:szCs w:val="28"/>
        </w:rPr>
        <w:t>тиц, их образу жиз</w:t>
      </w:r>
      <w:r w:rsidR="00BF1E82">
        <w:rPr>
          <w:sz w:val="28"/>
          <w:szCs w:val="28"/>
        </w:rPr>
        <w:t>ни, например,</w:t>
      </w:r>
      <w:r w:rsidRPr="00ED7B8C">
        <w:rPr>
          <w:sz w:val="28"/>
          <w:szCs w:val="28"/>
        </w:rPr>
        <w:t xml:space="preserve"> «Вороны и воробьи», «Лисичка и курочки», «Дети и петух», «Воробушки и кот», «Воробьи – попрыгунчики» и другие.</w:t>
      </w:r>
    </w:p>
    <w:p w:rsidR="00545B33" w:rsidRPr="00ED7B8C" w:rsidRDefault="00545B33" w:rsidP="00CB497F">
      <w:pPr>
        <w:ind w:firstLine="709"/>
        <w:jc w:val="both"/>
        <w:rPr>
          <w:sz w:val="28"/>
          <w:szCs w:val="28"/>
        </w:rPr>
      </w:pPr>
      <w:r w:rsidRPr="00ED7B8C">
        <w:rPr>
          <w:sz w:val="28"/>
          <w:szCs w:val="28"/>
        </w:rPr>
        <w:t>Большое внимание уделяла слушанию музыки, песен, которое проводила совместно с му</w:t>
      </w:r>
      <w:r w:rsidR="006510E6">
        <w:rPr>
          <w:sz w:val="28"/>
          <w:szCs w:val="28"/>
        </w:rPr>
        <w:t>зыкальным руководителем в форме</w:t>
      </w:r>
      <w:r w:rsidRPr="00ED7B8C">
        <w:rPr>
          <w:sz w:val="28"/>
          <w:szCs w:val="28"/>
        </w:rPr>
        <w:t xml:space="preserve"> «Музыкальной гостиной». Именно в «Музыкальной гостиной» дети знакомились с музыкальными произведениями, слушали «голоса птиц», играли в музыкаль</w:t>
      </w:r>
      <w:r w:rsidR="00BF1E82">
        <w:rPr>
          <w:sz w:val="28"/>
          <w:szCs w:val="28"/>
        </w:rPr>
        <w:t>но-дидактические игры, например,</w:t>
      </w:r>
      <w:r w:rsidRPr="00ED7B8C">
        <w:rPr>
          <w:sz w:val="28"/>
          <w:szCs w:val="28"/>
        </w:rPr>
        <w:t xml:space="preserve"> «Птички клюют зернышки», «Веселые воробушки».</w:t>
      </w:r>
    </w:p>
    <w:p w:rsidR="00545B33" w:rsidRPr="00ED7B8C" w:rsidRDefault="00545B33" w:rsidP="00CB497F">
      <w:pPr>
        <w:ind w:right="174" w:firstLine="709"/>
        <w:jc w:val="both"/>
        <w:rPr>
          <w:sz w:val="28"/>
          <w:szCs w:val="28"/>
        </w:rPr>
      </w:pPr>
      <w:r w:rsidRPr="00ED7B8C">
        <w:rPr>
          <w:sz w:val="28"/>
          <w:szCs w:val="28"/>
        </w:rPr>
        <w:t>В своей работе с детьми использовала обучающие ситуации. Чтобы привить детям любовь к миру природы, вызвать интерес к художественному слову, использовала небольшие, доступные восприятию детей четверостишия, которые использовала в предложенных игровы</w:t>
      </w:r>
      <w:r w:rsidR="00BF1E82">
        <w:rPr>
          <w:sz w:val="28"/>
          <w:szCs w:val="28"/>
        </w:rPr>
        <w:t>х обучающих ситуациях, например,</w:t>
      </w:r>
      <w:r w:rsidRPr="00ED7B8C">
        <w:rPr>
          <w:sz w:val="28"/>
          <w:szCs w:val="28"/>
        </w:rPr>
        <w:t xml:space="preserve"> «Птичка»: птичка ищет своих птенцов, она волнуется и </w:t>
      </w:r>
      <w:r w:rsidRPr="00ED7B8C">
        <w:rPr>
          <w:sz w:val="28"/>
          <w:szCs w:val="28"/>
        </w:rPr>
        <w:lastRenderedPageBreak/>
        <w:t xml:space="preserve">переживает. Птичке нужно помочь найти своих птенчиков. В завершение данной игровой ситуации проводила игру «Птицы машут крыльями» и читала небольшое стихотворение «Птичка, птичка, успокойся никого теперь не бойся! Мы же птенчиков нашли и в гнездо твое снесли». </w:t>
      </w:r>
    </w:p>
    <w:p w:rsidR="00545B33" w:rsidRPr="00ED7B8C" w:rsidRDefault="00545B33" w:rsidP="00CB497F">
      <w:pPr>
        <w:ind w:right="174" w:firstLine="709"/>
        <w:jc w:val="both"/>
        <w:rPr>
          <w:sz w:val="28"/>
          <w:szCs w:val="28"/>
        </w:rPr>
      </w:pPr>
      <w:r w:rsidRPr="00ED7B8C">
        <w:rPr>
          <w:sz w:val="28"/>
          <w:szCs w:val="28"/>
        </w:rPr>
        <w:t xml:space="preserve">Все это помогало решить целый комплекс образовательных задач: </w:t>
      </w:r>
    </w:p>
    <w:p w:rsidR="00545B33" w:rsidRPr="00ED7B8C" w:rsidRDefault="00545B33" w:rsidP="00CB497F">
      <w:pPr>
        <w:numPr>
          <w:ilvl w:val="0"/>
          <w:numId w:val="4"/>
        </w:numPr>
        <w:ind w:right="174" w:firstLine="709"/>
        <w:jc w:val="both"/>
        <w:rPr>
          <w:sz w:val="28"/>
          <w:szCs w:val="28"/>
        </w:rPr>
      </w:pPr>
      <w:r w:rsidRPr="00ED7B8C">
        <w:rPr>
          <w:sz w:val="28"/>
          <w:szCs w:val="28"/>
        </w:rPr>
        <w:t xml:space="preserve">уточнить и закрепить полученные представления об объектах природы, активизировать познавательную и речевую деятельность, </w:t>
      </w:r>
    </w:p>
    <w:p w:rsidR="00545B33" w:rsidRPr="00ED7B8C" w:rsidRDefault="00545B33" w:rsidP="00CB497F">
      <w:pPr>
        <w:numPr>
          <w:ilvl w:val="0"/>
          <w:numId w:val="4"/>
        </w:numPr>
        <w:ind w:right="174" w:firstLine="709"/>
        <w:jc w:val="both"/>
        <w:rPr>
          <w:sz w:val="28"/>
          <w:szCs w:val="28"/>
        </w:rPr>
      </w:pPr>
      <w:r w:rsidRPr="00ED7B8C">
        <w:rPr>
          <w:sz w:val="28"/>
          <w:szCs w:val="28"/>
        </w:rPr>
        <w:t>стимулировать разнообразные переживания: доброжелательность, сострадание, желание оказать помощь, удивление, радость и др.</w:t>
      </w:r>
    </w:p>
    <w:p w:rsidR="00545B33" w:rsidRPr="00ED7B8C" w:rsidRDefault="00545B33" w:rsidP="00CB497F">
      <w:pPr>
        <w:ind w:firstLine="709"/>
        <w:jc w:val="both"/>
        <w:rPr>
          <w:sz w:val="28"/>
          <w:szCs w:val="28"/>
        </w:rPr>
      </w:pPr>
      <w:r w:rsidRPr="00ED7B8C">
        <w:rPr>
          <w:sz w:val="28"/>
          <w:szCs w:val="28"/>
        </w:rPr>
        <w:t>Участие в подкормке птиц способствовало формированию у детей ответственно</w:t>
      </w:r>
      <w:r w:rsidR="005378F3">
        <w:rPr>
          <w:sz w:val="28"/>
          <w:szCs w:val="28"/>
        </w:rPr>
        <w:t>сти, отзывчивости, заботливости</w:t>
      </w:r>
      <w:r w:rsidR="00CB497F">
        <w:rPr>
          <w:sz w:val="28"/>
          <w:szCs w:val="28"/>
        </w:rPr>
        <w:t xml:space="preserve"> –</w:t>
      </w:r>
      <w:r w:rsidRPr="00ED7B8C">
        <w:rPr>
          <w:sz w:val="28"/>
          <w:szCs w:val="28"/>
        </w:rPr>
        <w:t>качеств, которые являются составными элементами экологической культуры. Дети отличали птиц от животных, знали, что птицы летают, клюют, знали названия некоторых птиц, но не всегда, узнавал</w:t>
      </w:r>
      <w:r w:rsidR="005378F3">
        <w:rPr>
          <w:sz w:val="28"/>
          <w:szCs w:val="28"/>
        </w:rPr>
        <w:t>и их на картинках. На прогулке,</w:t>
      </w:r>
      <w:r w:rsidRPr="00ED7B8C">
        <w:rPr>
          <w:sz w:val="28"/>
          <w:szCs w:val="28"/>
        </w:rPr>
        <w:t xml:space="preserve"> во время кормления птиц, комментировала их поведение: прыгают, хватают крошки хлеба, улетают с ними, клюют; называла некоторые части тела и их функции (смотрят глазами, клюют клювом, взмахнули крыльями, держатся за веточку и др.). Перед прогулкой вела с детьми разговор о том, что нужно взять с собой, чтобы покормить птиц, как вести себя, чтобы не испугать их.</w:t>
      </w:r>
    </w:p>
    <w:p w:rsidR="00545B33" w:rsidRPr="00ED7B8C" w:rsidRDefault="00545B33" w:rsidP="00CB497F">
      <w:pPr>
        <w:ind w:firstLine="709"/>
        <w:jc w:val="both"/>
        <w:rPr>
          <w:sz w:val="28"/>
          <w:szCs w:val="28"/>
        </w:rPr>
      </w:pPr>
      <w:r w:rsidRPr="00ED7B8C">
        <w:rPr>
          <w:sz w:val="28"/>
          <w:szCs w:val="28"/>
        </w:rPr>
        <w:t>Наблюдая</w:t>
      </w:r>
      <w:r w:rsidRPr="00ED7B8C">
        <w:rPr>
          <w:color w:val="333300"/>
          <w:sz w:val="28"/>
          <w:szCs w:val="28"/>
        </w:rPr>
        <w:t xml:space="preserve"> з</w:t>
      </w:r>
      <w:r w:rsidRPr="00ED7B8C">
        <w:rPr>
          <w:sz w:val="28"/>
          <w:szCs w:val="28"/>
        </w:rPr>
        <w:t>а погодой, обращала внимание на простейшие связи между состоянием погоды и поведением птиц: воробьи весёлые, громко чирикают, потому что тепло; холодно, ветер - птиц не видн</w:t>
      </w:r>
      <w:r w:rsidRPr="005378F3">
        <w:rPr>
          <w:sz w:val="28"/>
          <w:szCs w:val="28"/>
        </w:rPr>
        <w:t>о</w:t>
      </w:r>
      <w:r w:rsidR="005378F3">
        <w:rPr>
          <w:sz w:val="28"/>
          <w:szCs w:val="28"/>
        </w:rPr>
        <w:t xml:space="preserve">. </w:t>
      </w:r>
      <w:r w:rsidRPr="005378F3">
        <w:rPr>
          <w:sz w:val="28"/>
          <w:szCs w:val="28"/>
        </w:rPr>
        <w:t>Рассматривая птицу кормушки, в группе предлагала найти их на картинке, что развивало</w:t>
      </w:r>
      <w:r w:rsidRPr="00ED7B8C">
        <w:rPr>
          <w:sz w:val="28"/>
          <w:szCs w:val="28"/>
        </w:rPr>
        <w:t xml:space="preserve"> у детей наблюдательность, память. Непосредственные наблюдения пополняла чтением рассказов о птицах, стихов, отгадыванием загадок, потому что чтение позволяло дать детям представления о многообразии видов птиц, различиях в их образе жизни, среде обитания; пробуждало интерес к слову и к книге как носителю информации. Для этого подобрала художественную литературу </w:t>
      </w:r>
      <w:r w:rsidRPr="005378F3">
        <w:rPr>
          <w:sz w:val="28"/>
          <w:szCs w:val="28"/>
        </w:rPr>
        <w:t>и составила экологические сборники «Домашние птицы», «Птицы родного края».</w:t>
      </w:r>
      <w:r w:rsidRPr="00ED7B8C">
        <w:rPr>
          <w:sz w:val="28"/>
          <w:szCs w:val="28"/>
        </w:rPr>
        <w:t xml:space="preserve">Чтение  сказок о птицах очень нравилось детям, они внимательно слушали,  запоминали, но сами рассказывать затруднялись. </w:t>
      </w:r>
    </w:p>
    <w:p w:rsidR="00545B33" w:rsidRPr="00ED7B8C" w:rsidRDefault="00545B33" w:rsidP="00CB497F">
      <w:pPr>
        <w:ind w:firstLine="709"/>
        <w:jc w:val="both"/>
        <w:rPr>
          <w:sz w:val="28"/>
          <w:szCs w:val="28"/>
        </w:rPr>
      </w:pPr>
      <w:r w:rsidRPr="00ED7B8C">
        <w:rPr>
          <w:sz w:val="28"/>
          <w:szCs w:val="28"/>
        </w:rPr>
        <w:t xml:space="preserve">Во время наблюдений использовала в своей речи художественное слово, чтобы вызвать у детей положительное отношение к птицам, </w:t>
      </w:r>
      <w:r w:rsidR="00BF1E82">
        <w:rPr>
          <w:sz w:val="28"/>
          <w:szCs w:val="28"/>
        </w:rPr>
        <w:t>стремление им помочь, например,</w:t>
      </w:r>
      <w:r w:rsidRPr="00ED7B8C">
        <w:rPr>
          <w:sz w:val="28"/>
          <w:szCs w:val="28"/>
        </w:rPr>
        <w:t xml:space="preserve"> «Скачут под окном воробьи – воробушки, кормятся зерном. Мы зимой холодною за ними поглядим, воробьям – воробушкам зёрнышки дадим».</w:t>
      </w:r>
    </w:p>
    <w:p w:rsidR="00545B33" w:rsidRPr="00ED7B8C" w:rsidRDefault="005378F3" w:rsidP="00CB497F">
      <w:pPr>
        <w:ind w:right="17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Полученные знания детей </w:t>
      </w:r>
      <w:r w:rsidR="00545B33" w:rsidRPr="00ED7B8C">
        <w:rPr>
          <w:sz w:val="28"/>
          <w:szCs w:val="28"/>
        </w:rPr>
        <w:t xml:space="preserve">закрепляла в продуктивной деятельности. С детьми выполнили работы по рисованию на темы «Прилетели птицы к нам», «Моя любимая птичка». В данных работах дети использовали не только традиционные техники рисования (красками, гуашью), а и рисование пальчиками и ладошкой. </w:t>
      </w:r>
    </w:p>
    <w:p w:rsidR="00545B33" w:rsidRPr="00ED7B8C" w:rsidRDefault="00545B33" w:rsidP="00CB497F">
      <w:pPr>
        <w:ind w:firstLine="709"/>
        <w:jc w:val="both"/>
        <w:rPr>
          <w:sz w:val="28"/>
          <w:szCs w:val="28"/>
        </w:rPr>
      </w:pPr>
      <w:r w:rsidRPr="00ED7B8C">
        <w:rPr>
          <w:sz w:val="28"/>
          <w:szCs w:val="28"/>
        </w:rPr>
        <w:t xml:space="preserve">Совместно с родителями изготовили кормушки для птиц, плакаты на темы «Кто живёт на птичьем дворе», «Что мы знаем о птицах», которые дети с </w:t>
      </w:r>
      <w:r w:rsidRPr="00ED7B8C">
        <w:rPr>
          <w:sz w:val="28"/>
          <w:szCs w:val="28"/>
        </w:rPr>
        <w:lastRenderedPageBreak/>
        <w:t>большим удовольствием рассматривали, находили знакомых птиц, описывали их.</w:t>
      </w:r>
    </w:p>
    <w:p w:rsidR="00545B33" w:rsidRPr="00ED7B8C" w:rsidRDefault="00545B33" w:rsidP="00CB497F">
      <w:pPr>
        <w:ind w:right="174" w:firstLine="709"/>
        <w:jc w:val="both"/>
        <w:rPr>
          <w:sz w:val="28"/>
          <w:szCs w:val="28"/>
        </w:rPr>
      </w:pPr>
      <w:r w:rsidRPr="005378F3">
        <w:rPr>
          <w:sz w:val="28"/>
          <w:szCs w:val="28"/>
        </w:rPr>
        <w:t xml:space="preserve">На </w:t>
      </w:r>
      <w:r w:rsidRPr="00731276">
        <w:rPr>
          <w:sz w:val="28"/>
          <w:szCs w:val="28"/>
        </w:rPr>
        <w:t xml:space="preserve">заключительном этапе </w:t>
      </w:r>
      <w:r w:rsidRPr="005378F3">
        <w:rPr>
          <w:sz w:val="28"/>
          <w:szCs w:val="28"/>
        </w:rPr>
        <w:t>проекта «Покормим птиц зимой» был пр</w:t>
      </w:r>
      <w:r w:rsidR="00BF1E82">
        <w:rPr>
          <w:sz w:val="28"/>
          <w:szCs w:val="28"/>
        </w:rPr>
        <w:t>оведен фотоконкурс</w:t>
      </w:r>
      <w:bookmarkStart w:id="0" w:name="_GoBack"/>
      <w:bookmarkEnd w:id="0"/>
      <w:r w:rsidRPr="005378F3">
        <w:rPr>
          <w:sz w:val="28"/>
          <w:szCs w:val="28"/>
        </w:rPr>
        <w:t xml:space="preserve"> с участием  родителей «На моей кормушке».</w:t>
      </w:r>
    </w:p>
    <w:p w:rsidR="00545B33" w:rsidRPr="00ED7B8C" w:rsidRDefault="00545B33" w:rsidP="00CB497F">
      <w:pPr>
        <w:ind w:firstLine="709"/>
        <w:jc w:val="both"/>
        <w:rPr>
          <w:sz w:val="28"/>
          <w:szCs w:val="28"/>
        </w:rPr>
      </w:pPr>
      <w:r w:rsidRPr="00ED7B8C">
        <w:rPr>
          <w:sz w:val="28"/>
          <w:szCs w:val="28"/>
        </w:rPr>
        <w:t>Итак, в результате проведенной работы у детей:</w:t>
      </w:r>
    </w:p>
    <w:p w:rsidR="00545B33" w:rsidRPr="00ED7B8C" w:rsidRDefault="00545B33" w:rsidP="00CB497F">
      <w:pPr>
        <w:numPr>
          <w:ilvl w:val="0"/>
          <w:numId w:val="5"/>
        </w:numPr>
        <w:ind w:firstLine="709"/>
        <w:jc w:val="both"/>
        <w:rPr>
          <w:sz w:val="28"/>
          <w:szCs w:val="28"/>
        </w:rPr>
      </w:pPr>
      <w:r w:rsidRPr="00ED7B8C">
        <w:rPr>
          <w:sz w:val="28"/>
          <w:szCs w:val="28"/>
        </w:rPr>
        <w:t>сформированы элементарные представления о птицах;</w:t>
      </w:r>
    </w:p>
    <w:p w:rsidR="00545B33" w:rsidRPr="00ED7B8C" w:rsidRDefault="00545B33" w:rsidP="00CB497F">
      <w:pPr>
        <w:numPr>
          <w:ilvl w:val="0"/>
          <w:numId w:val="6"/>
        </w:numPr>
        <w:ind w:firstLine="709"/>
        <w:jc w:val="both"/>
        <w:rPr>
          <w:sz w:val="28"/>
          <w:szCs w:val="28"/>
        </w:rPr>
      </w:pPr>
      <w:r w:rsidRPr="00ED7B8C">
        <w:rPr>
          <w:sz w:val="28"/>
          <w:szCs w:val="28"/>
        </w:rPr>
        <w:t>у детей развит интерес к наблюдению за объектами и явлениями природы.</w:t>
      </w:r>
    </w:p>
    <w:p w:rsidR="00F80C45" w:rsidRPr="00ED7B8C" w:rsidRDefault="00545B33" w:rsidP="00CB497F">
      <w:pPr>
        <w:ind w:firstLine="709"/>
        <w:jc w:val="both"/>
        <w:rPr>
          <w:sz w:val="28"/>
          <w:szCs w:val="28"/>
        </w:rPr>
      </w:pPr>
      <w:r w:rsidRPr="00ED7B8C">
        <w:rPr>
          <w:sz w:val="28"/>
          <w:szCs w:val="28"/>
        </w:rPr>
        <w:t xml:space="preserve">Таким образом, целенаправленная систематическая работа с использованием проектной технологии способствовала развитию познавательной активности с опорой на собственный опыт. </w:t>
      </w:r>
    </w:p>
    <w:p w:rsidR="00C8709C" w:rsidRPr="00C8709C" w:rsidRDefault="00C8709C" w:rsidP="00CB497F">
      <w:pPr>
        <w:ind w:firstLine="709"/>
        <w:jc w:val="both"/>
        <w:rPr>
          <w:sz w:val="28"/>
          <w:szCs w:val="28"/>
        </w:rPr>
      </w:pPr>
      <w:r w:rsidRPr="00C8709C">
        <w:rPr>
          <w:sz w:val="28"/>
          <w:szCs w:val="28"/>
        </w:rPr>
        <w:t>Опытом работы могут воспользоваться в практике воспитатели</w:t>
      </w:r>
    </w:p>
    <w:p w:rsidR="00C8709C" w:rsidRPr="00C8709C" w:rsidRDefault="00C8709C" w:rsidP="00CB497F">
      <w:pPr>
        <w:ind w:firstLine="709"/>
        <w:jc w:val="both"/>
        <w:rPr>
          <w:sz w:val="28"/>
          <w:szCs w:val="28"/>
        </w:rPr>
      </w:pPr>
      <w:r w:rsidRPr="00C8709C">
        <w:rPr>
          <w:sz w:val="28"/>
          <w:szCs w:val="28"/>
        </w:rPr>
        <w:t>дошкольных образовательных учреждений.</w:t>
      </w:r>
    </w:p>
    <w:p w:rsidR="00C8709C" w:rsidRPr="00C8709C" w:rsidRDefault="00C8709C" w:rsidP="00CB497F">
      <w:pPr>
        <w:ind w:firstLine="709"/>
        <w:jc w:val="both"/>
        <w:rPr>
          <w:sz w:val="28"/>
          <w:szCs w:val="28"/>
        </w:rPr>
      </w:pPr>
      <w:r w:rsidRPr="00C8709C">
        <w:rPr>
          <w:sz w:val="28"/>
          <w:szCs w:val="28"/>
        </w:rPr>
        <w:t>Список используемой литературы</w:t>
      </w:r>
    </w:p>
    <w:p w:rsidR="00CB497F" w:rsidRPr="00C8709C" w:rsidRDefault="00C8709C" w:rsidP="00CB497F">
      <w:pPr>
        <w:ind w:firstLine="709"/>
        <w:jc w:val="both"/>
        <w:rPr>
          <w:sz w:val="28"/>
          <w:szCs w:val="28"/>
        </w:rPr>
      </w:pPr>
      <w:r w:rsidRPr="00C8709C">
        <w:rPr>
          <w:sz w:val="28"/>
          <w:szCs w:val="28"/>
        </w:rPr>
        <w:t xml:space="preserve"> 1.</w:t>
      </w:r>
      <w:r w:rsidR="003C0B55">
        <w:rPr>
          <w:sz w:val="28"/>
          <w:szCs w:val="28"/>
        </w:rPr>
        <w:t xml:space="preserve"> Арте</w:t>
      </w:r>
      <w:r w:rsidR="00CB497F" w:rsidRPr="00C8709C">
        <w:rPr>
          <w:sz w:val="28"/>
          <w:szCs w:val="28"/>
        </w:rPr>
        <w:t>мова, Л. А. Окружающий мир в дидактических играх</w:t>
      </w:r>
    </w:p>
    <w:p w:rsidR="00CB497F" w:rsidRPr="00C8709C" w:rsidRDefault="00CB497F" w:rsidP="00CB497F">
      <w:pPr>
        <w:ind w:firstLine="709"/>
        <w:jc w:val="both"/>
        <w:rPr>
          <w:sz w:val="28"/>
          <w:szCs w:val="28"/>
        </w:rPr>
      </w:pPr>
      <w:r w:rsidRPr="00C8709C">
        <w:rPr>
          <w:sz w:val="28"/>
          <w:szCs w:val="28"/>
        </w:rPr>
        <w:t>дошкольников – М. : Просвещение, 1992.</w:t>
      </w:r>
    </w:p>
    <w:p w:rsidR="00C8709C" w:rsidRPr="00C8709C" w:rsidRDefault="0050166D" w:rsidP="00CB497F">
      <w:pPr>
        <w:ind w:firstLine="709"/>
        <w:jc w:val="both"/>
        <w:rPr>
          <w:sz w:val="28"/>
          <w:szCs w:val="28"/>
        </w:rPr>
      </w:pPr>
      <w:r w:rsidRPr="0050166D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C8709C" w:rsidRPr="00C8709C">
        <w:rPr>
          <w:sz w:val="28"/>
          <w:szCs w:val="28"/>
        </w:rPr>
        <w:t xml:space="preserve"> Бабаева, Т. И., Гогоберидзе, А. Г, Михайлова, З. А. Детство.</w:t>
      </w:r>
    </w:p>
    <w:p w:rsidR="00C8709C" w:rsidRPr="00C8709C" w:rsidRDefault="00C8709C" w:rsidP="00CB497F">
      <w:pPr>
        <w:ind w:firstLine="709"/>
        <w:jc w:val="both"/>
        <w:rPr>
          <w:sz w:val="28"/>
          <w:szCs w:val="28"/>
        </w:rPr>
      </w:pPr>
      <w:r w:rsidRPr="00C8709C">
        <w:rPr>
          <w:sz w:val="28"/>
          <w:szCs w:val="28"/>
        </w:rPr>
        <w:t>Программа развития и воспитания детей в детском саду, СПб., ООО</w:t>
      </w:r>
    </w:p>
    <w:p w:rsidR="00C8709C" w:rsidRDefault="00C8709C" w:rsidP="00CB497F">
      <w:pPr>
        <w:ind w:firstLine="709"/>
        <w:jc w:val="both"/>
        <w:rPr>
          <w:sz w:val="28"/>
          <w:szCs w:val="28"/>
        </w:rPr>
      </w:pPr>
      <w:r w:rsidRPr="00C8709C">
        <w:rPr>
          <w:sz w:val="28"/>
          <w:szCs w:val="28"/>
        </w:rPr>
        <w:t>«ДЕТСТВО – ПРЕСС», 2011.</w:t>
      </w:r>
    </w:p>
    <w:p w:rsidR="0050166D" w:rsidRPr="00C8709C" w:rsidRDefault="0050166D" w:rsidP="005016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C8709C">
        <w:rPr>
          <w:sz w:val="28"/>
          <w:szCs w:val="28"/>
        </w:rPr>
        <w:t>Воронкевич О. А. Добро пожаловать в экологию! СПб « ДЕТСТВО-</w:t>
      </w:r>
    </w:p>
    <w:p w:rsidR="0050166D" w:rsidRPr="00C8709C" w:rsidRDefault="0050166D" w:rsidP="0050166D">
      <w:pPr>
        <w:ind w:firstLine="709"/>
        <w:jc w:val="both"/>
        <w:rPr>
          <w:sz w:val="28"/>
          <w:szCs w:val="28"/>
        </w:rPr>
      </w:pPr>
      <w:r w:rsidRPr="00C8709C">
        <w:rPr>
          <w:sz w:val="28"/>
          <w:szCs w:val="28"/>
        </w:rPr>
        <w:t>ПРЕСС», 2010.</w:t>
      </w:r>
    </w:p>
    <w:p w:rsidR="0050166D" w:rsidRPr="00C8709C" w:rsidRDefault="0050166D" w:rsidP="005016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C8709C">
        <w:rPr>
          <w:sz w:val="28"/>
          <w:szCs w:val="28"/>
        </w:rPr>
        <w:t>Грехова Л. И. В союзе с природой. Эколого-природоведческие игры</w:t>
      </w:r>
    </w:p>
    <w:p w:rsidR="0050166D" w:rsidRPr="00C8709C" w:rsidRDefault="0050166D" w:rsidP="0050166D">
      <w:pPr>
        <w:ind w:firstLine="709"/>
        <w:jc w:val="both"/>
        <w:rPr>
          <w:sz w:val="28"/>
          <w:szCs w:val="28"/>
        </w:rPr>
      </w:pPr>
      <w:r w:rsidRPr="00C8709C">
        <w:rPr>
          <w:sz w:val="28"/>
          <w:szCs w:val="28"/>
        </w:rPr>
        <w:t>и развлечения с детьми. – М. Илекса, 2000.</w:t>
      </w:r>
    </w:p>
    <w:p w:rsidR="0050166D" w:rsidRPr="00C8709C" w:rsidRDefault="0050166D" w:rsidP="005016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C8709C">
        <w:rPr>
          <w:sz w:val="28"/>
          <w:szCs w:val="28"/>
        </w:rPr>
        <w:t>Згурская Л. Д. Экология – малышам. Дошкольное воспитание. – 2004.</w:t>
      </w:r>
    </w:p>
    <w:p w:rsidR="0050166D" w:rsidRPr="00C8709C" w:rsidRDefault="0050166D" w:rsidP="0050166D">
      <w:pPr>
        <w:ind w:firstLine="709"/>
        <w:jc w:val="both"/>
        <w:rPr>
          <w:sz w:val="28"/>
          <w:szCs w:val="28"/>
        </w:rPr>
      </w:pPr>
      <w:r w:rsidRPr="00C8709C">
        <w:rPr>
          <w:sz w:val="28"/>
          <w:szCs w:val="28"/>
        </w:rPr>
        <w:t>№ 7. – с. 40-48.</w:t>
      </w:r>
    </w:p>
    <w:p w:rsidR="0050166D" w:rsidRPr="00C8709C" w:rsidRDefault="0050166D" w:rsidP="005016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C8709C">
        <w:rPr>
          <w:sz w:val="28"/>
          <w:szCs w:val="28"/>
        </w:rPr>
        <w:t>Николаева С.Н. Воспитание экологической культуры у дошкольников,</w:t>
      </w:r>
    </w:p>
    <w:p w:rsidR="0050166D" w:rsidRPr="00C8709C" w:rsidRDefault="0050166D" w:rsidP="0050166D">
      <w:pPr>
        <w:ind w:firstLine="709"/>
        <w:jc w:val="both"/>
        <w:rPr>
          <w:sz w:val="28"/>
          <w:szCs w:val="28"/>
        </w:rPr>
      </w:pPr>
      <w:r w:rsidRPr="00C8709C">
        <w:rPr>
          <w:sz w:val="28"/>
          <w:szCs w:val="28"/>
        </w:rPr>
        <w:t>М, «ЛИНКА-ПРЕСС», 2010.</w:t>
      </w:r>
    </w:p>
    <w:p w:rsidR="0050166D" w:rsidRPr="00C8709C" w:rsidRDefault="0050166D" w:rsidP="005016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C8709C">
        <w:rPr>
          <w:sz w:val="28"/>
          <w:szCs w:val="28"/>
        </w:rPr>
        <w:t>Николаева С. Н. Юный эколог: программа и условия ее реализации в</w:t>
      </w:r>
    </w:p>
    <w:p w:rsidR="0050166D" w:rsidRPr="00C8709C" w:rsidRDefault="0050166D" w:rsidP="0050166D">
      <w:pPr>
        <w:ind w:firstLine="709"/>
        <w:jc w:val="both"/>
        <w:rPr>
          <w:sz w:val="28"/>
          <w:szCs w:val="28"/>
        </w:rPr>
      </w:pPr>
      <w:r w:rsidRPr="00C8709C">
        <w:rPr>
          <w:sz w:val="28"/>
          <w:szCs w:val="28"/>
        </w:rPr>
        <w:t>детском саду, М. : Мозаика-Синтез, 1999.</w:t>
      </w:r>
    </w:p>
    <w:p w:rsidR="00C8709C" w:rsidRPr="00C8709C" w:rsidRDefault="0050166D" w:rsidP="00CB49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8</w:t>
      </w:r>
      <w:r w:rsidR="00C8709C" w:rsidRPr="00C8709C">
        <w:rPr>
          <w:sz w:val="28"/>
          <w:szCs w:val="28"/>
        </w:rPr>
        <w:t>. Рыжова Н.А. Экологическое образование в детском саду, М,</w:t>
      </w:r>
    </w:p>
    <w:p w:rsidR="00C8709C" w:rsidRDefault="00C8709C" w:rsidP="00CB497F">
      <w:pPr>
        <w:ind w:firstLine="709"/>
        <w:jc w:val="both"/>
        <w:rPr>
          <w:sz w:val="28"/>
          <w:szCs w:val="28"/>
        </w:rPr>
      </w:pPr>
      <w:r w:rsidRPr="00C8709C">
        <w:rPr>
          <w:sz w:val="28"/>
          <w:szCs w:val="28"/>
        </w:rPr>
        <w:t>«Просвещение», 1999.</w:t>
      </w:r>
    </w:p>
    <w:p w:rsidR="0050166D" w:rsidRPr="00C8709C" w:rsidRDefault="0050166D" w:rsidP="005016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C8709C">
        <w:rPr>
          <w:sz w:val="28"/>
          <w:szCs w:val="28"/>
        </w:rPr>
        <w:t>Рыжова Н.А. Наш дом - природа. Программа экологического</w:t>
      </w:r>
    </w:p>
    <w:p w:rsidR="00C8709C" w:rsidRPr="00C8709C" w:rsidRDefault="0050166D" w:rsidP="0050166D">
      <w:pPr>
        <w:ind w:firstLine="709"/>
        <w:jc w:val="both"/>
        <w:rPr>
          <w:sz w:val="28"/>
          <w:szCs w:val="28"/>
        </w:rPr>
      </w:pPr>
      <w:r w:rsidRPr="00C8709C">
        <w:rPr>
          <w:sz w:val="28"/>
          <w:szCs w:val="28"/>
        </w:rPr>
        <w:t xml:space="preserve">воспитания дошкольников. Дошкольное воспитание. - 1998. - № 6. </w:t>
      </w:r>
    </w:p>
    <w:p w:rsidR="00C8709C" w:rsidRPr="00C8709C" w:rsidRDefault="0050166D" w:rsidP="00CB49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C8709C" w:rsidRPr="00C8709C">
        <w:rPr>
          <w:sz w:val="28"/>
          <w:szCs w:val="28"/>
        </w:rPr>
        <w:t>. Савенков А. И. Исследовательские методы обучения в дошкольном</w:t>
      </w:r>
    </w:p>
    <w:p w:rsidR="00C8709C" w:rsidRPr="00C8709C" w:rsidRDefault="00C8709C" w:rsidP="00CB497F">
      <w:pPr>
        <w:ind w:firstLine="709"/>
        <w:jc w:val="both"/>
        <w:rPr>
          <w:sz w:val="28"/>
          <w:szCs w:val="28"/>
        </w:rPr>
      </w:pPr>
      <w:r w:rsidRPr="00C8709C">
        <w:rPr>
          <w:sz w:val="28"/>
          <w:szCs w:val="28"/>
        </w:rPr>
        <w:t>образовании. Дошкольное воспитание. – 2005. - № 12. – с. 6 – 11.</w:t>
      </w:r>
    </w:p>
    <w:p w:rsidR="00C8709C" w:rsidRPr="00C8709C" w:rsidRDefault="0050166D" w:rsidP="00CB49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11</w:t>
      </w:r>
      <w:r w:rsidR="00C8709C" w:rsidRPr="00C8709C">
        <w:rPr>
          <w:sz w:val="28"/>
          <w:szCs w:val="28"/>
        </w:rPr>
        <w:t>. Серебрякова Т.А. Детям об экологии, СПБ, Мозаика-Синтез, 2003.</w:t>
      </w:r>
    </w:p>
    <w:p w:rsidR="0050166D" w:rsidRPr="00C8709C" w:rsidRDefault="0050166D" w:rsidP="005016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C8709C">
        <w:rPr>
          <w:sz w:val="28"/>
          <w:szCs w:val="28"/>
        </w:rPr>
        <w:t>Сыпченко Е. А. Инновационные педагогические технологии. Метод</w:t>
      </w:r>
    </w:p>
    <w:p w:rsidR="0050166D" w:rsidRPr="00C8709C" w:rsidRDefault="0050166D" w:rsidP="0050166D">
      <w:pPr>
        <w:ind w:firstLine="709"/>
        <w:jc w:val="both"/>
        <w:rPr>
          <w:sz w:val="28"/>
          <w:szCs w:val="28"/>
        </w:rPr>
      </w:pPr>
      <w:r w:rsidRPr="00C8709C">
        <w:rPr>
          <w:sz w:val="28"/>
          <w:szCs w:val="28"/>
        </w:rPr>
        <w:t>проектов в ДОУ. – СПб., 2012</w:t>
      </w:r>
    </w:p>
    <w:p w:rsidR="00C8709C" w:rsidRPr="00C8709C" w:rsidRDefault="00C8709C" w:rsidP="0050166D">
      <w:pPr>
        <w:ind w:firstLine="709"/>
        <w:jc w:val="both"/>
        <w:rPr>
          <w:sz w:val="28"/>
          <w:szCs w:val="28"/>
        </w:rPr>
      </w:pPr>
    </w:p>
    <w:p w:rsidR="00F80C45" w:rsidRPr="00ED7B8C" w:rsidRDefault="00F80C45" w:rsidP="00CB497F">
      <w:pPr>
        <w:ind w:firstLine="709"/>
        <w:jc w:val="both"/>
        <w:rPr>
          <w:sz w:val="28"/>
          <w:szCs w:val="28"/>
        </w:rPr>
      </w:pPr>
    </w:p>
    <w:p w:rsidR="00F80C45" w:rsidRPr="00ED7B8C" w:rsidRDefault="00F80C45" w:rsidP="00ED7B8C">
      <w:pPr>
        <w:ind w:firstLine="698"/>
        <w:jc w:val="both"/>
        <w:rPr>
          <w:sz w:val="28"/>
          <w:szCs w:val="28"/>
        </w:rPr>
      </w:pPr>
    </w:p>
    <w:p w:rsidR="00F80C45" w:rsidRPr="00ED7B8C" w:rsidRDefault="00F80C45" w:rsidP="00C8709C">
      <w:pPr>
        <w:jc w:val="both"/>
        <w:rPr>
          <w:sz w:val="28"/>
          <w:szCs w:val="28"/>
        </w:rPr>
      </w:pPr>
    </w:p>
    <w:sectPr w:rsidR="00F80C45" w:rsidRPr="00ED7B8C" w:rsidSect="0058487D">
      <w:footerReference w:type="default" r:id="rId7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2F8A" w:rsidRDefault="00482F8A" w:rsidP="00DD6CB3">
      <w:r>
        <w:separator/>
      </w:r>
    </w:p>
  </w:endnote>
  <w:endnote w:type="continuationSeparator" w:id="1">
    <w:p w:rsidR="00482F8A" w:rsidRDefault="00482F8A" w:rsidP="00DD6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6728273"/>
      <w:docPartObj>
        <w:docPartGallery w:val="Page Numbers (Bottom of Page)"/>
        <w:docPartUnique/>
      </w:docPartObj>
    </w:sdtPr>
    <w:sdtContent>
      <w:p w:rsidR="00DD6CB3" w:rsidRDefault="00025566">
        <w:pPr>
          <w:pStyle w:val="a5"/>
          <w:jc w:val="center"/>
        </w:pPr>
        <w:r>
          <w:fldChar w:fldCharType="begin"/>
        </w:r>
        <w:r w:rsidR="00DD6CB3">
          <w:instrText>PAGE   \* MERGEFORMAT</w:instrText>
        </w:r>
        <w:r>
          <w:fldChar w:fldCharType="separate"/>
        </w:r>
        <w:r w:rsidR="003C0B55">
          <w:rPr>
            <w:noProof/>
          </w:rPr>
          <w:t>1</w:t>
        </w:r>
        <w:r>
          <w:fldChar w:fldCharType="end"/>
        </w:r>
      </w:p>
    </w:sdtContent>
  </w:sdt>
  <w:p w:rsidR="00DD6CB3" w:rsidRDefault="00DD6CB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2F8A" w:rsidRDefault="00482F8A" w:rsidP="00DD6CB3">
      <w:r>
        <w:separator/>
      </w:r>
    </w:p>
  </w:footnote>
  <w:footnote w:type="continuationSeparator" w:id="1">
    <w:p w:rsidR="00482F8A" w:rsidRDefault="00482F8A" w:rsidP="00DD6C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06186"/>
    <w:multiLevelType w:val="hybridMultilevel"/>
    <w:tmpl w:val="3D5ECBD8"/>
    <w:lvl w:ilvl="0" w:tplc="B44E92E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C713236"/>
    <w:multiLevelType w:val="hybridMultilevel"/>
    <w:tmpl w:val="1AA6C0C2"/>
    <w:lvl w:ilvl="0" w:tplc="B44E92E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2E293E"/>
    <w:multiLevelType w:val="hybridMultilevel"/>
    <w:tmpl w:val="D57CA36E"/>
    <w:lvl w:ilvl="0" w:tplc="B44E92E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296331C"/>
    <w:multiLevelType w:val="hybridMultilevel"/>
    <w:tmpl w:val="EC5A0064"/>
    <w:lvl w:ilvl="0" w:tplc="04190001">
      <w:start w:val="1"/>
      <w:numFmt w:val="bullet"/>
      <w:lvlText w:val=""/>
      <w:lvlJc w:val="left"/>
      <w:pPr>
        <w:ind w:left="20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4">
    <w:nsid w:val="441925DB"/>
    <w:multiLevelType w:val="hybridMultilevel"/>
    <w:tmpl w:val="73BEDDD8"/>
    <w:lvl w:ilvl="0" w:tplc="B44E92E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8A8171D"/>
    <w:multiLevelType w:val="hybridMultilevel"/>
    <w:tmpl w:val="B9BAB056"/>
    <w:lvl w:ilvl="0" w:tplc="B44E92E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7C4C0D"/>
    <w:multiLevelType w:val="hybridMultilevel"/>
    <w:tmpl w:val="C69010AC"/>
    <w:lvl w:ilvl="0" w:tplc="B44E92E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5B33"/>
    <w:rsid w:val="00025566"/>
    <w:rsid w:val="00202454"/>
    <w:rsid w:val="003A1DE1"/>
    <w:rsid w:val="003C0B55"/>
    <w:rsid w:val="00462F7B"/>
    <w:rsid w:val="00482F8A"/>
    <w:rsid w:val="00496AB2"/>
    <w:rsid w:val="004A6E0D"/>
    <w:rsid w:val="0050166D"/>
    <w:rsid w:val="005378F3"/>
    <w:rsid w:val="0054506E"/>
    <w:rsid w:val="00545B33"/>
    <w:rsid w:val="0058487D"/>
    <w:rsid w:val="005A0CB2"/>
    <w:rsid w:val="006510E6"/>
    <w:rsid w:val="00731276"/>
    <w:rsid w:val="00734AAB"/>
    <w:rsid w:val="00A07480"/>
    <w:rsid w:val="00BF1E82"/>
    <w:rsid w:val="00C102DD"/>
    <w:rsid w:val="00C8709C"/>
    <w:rsid w:val="00CB497F"/>
    <w:rsid w:val="00CC7E23"/>
    <w:rsid w:val="00DD6CB3"/>
    <w:rsid w:val="00ED7B8C"/>
    <w:rsid w:val="00F37845"/>
    <w:rsid w:val="00F80C45"/>
    <w:rsid w:val="00FD2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B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6C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6C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D6C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D6C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510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8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4</Pages>
  <Words>1387</Words>
  <Characters>7910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Аля Ярославцева</dc:creator>
  <cp:keywords/>
  <dc:description/>
  <cp:lastModifiedBy>Psiho</cp:lastModifiedBy>
  <cp:revision>15</cp:revision>
  <dcterms:created xsi:type="dcterms:W3CDTF">2017-10-23T15:39:00Z</dcterms:created>
  <dcterms:modified xsi:type="dcterms:W3CDTF">2017-11-09T09:55:00Z</dcterms:modified>
</cp:coreProperties>
</file>